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B9" w:rsidRPr="00830FA1" w:rsidRDefault="005433B9" w:rsidP="005433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0FA1">
        <w:rPr>
          <w:rFonts w:ascii="Times New Roman" w:hAnsi="Times New Roman" w:cs="Times New Roman"/>
          <w:sz w:val="28"/>
          <w:szCs w:val="28"/>
          <w:lang w:val="uk-UA"/>
        </w:rPr>
        <w:t>ЧЕРКАСЬКА МІСЬКА РАДА</w:t>
      </w:r>
    </w:p>
    <w:p w:rsidR="005433B9" w:rsidRPr="00830FA1" w:rsidRDefault="005433B9" w:rsidP="005433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0FA1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5433B9" w:rsidRDefault="005433B9" w:rsidP="005433B9">
      <w:pPr>
        <w:spacing w:after="0"/>
        <w:jc w:val="center"/>
        <w:rPr>
          <w:lang w:val="uk-UA"/>
        </w:rPr>
      </w:pPr>
    </w:p>
    <w:p w:rsidR="005433B9" w:rsidRDefault="005433B9" w:rsidP="00543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FA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5433B9" w:rsidRDefault="005433B9" w:rsidP="00543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3B9" w:rsidRPr="00830FA1" w:rsidRDefault="005433B9" w:rsidP="005433B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30FA1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FA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31.05.2016</w:t>
      </w:r>
      <w:r w:rsidRPr="00830FA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FA1">
        <w:rPr>
          <w:rFonts w:ascii="Times New Roman" w:hAnsi="Times New Roman" w:cs="Times New Roman"/>
          <w:sz w:val="28"/>
          <w:szCs w:val="28"/>
          <w:u w:val="single"/>
          <w:lang w:val="uk-UA"/>
        </w:rPr>
        <w:t>677</w:t>
      </w:r>
    </w:p>
    <w:p w:rsidR="005433B9" w:rsidRDefault="005433B9" w:rsidP="005433B9">
      <w:pPr>
        <w:rPr>
          <w:lang w:val="uk-UA"/>
        </w:rPr>
      </w:pPr>
    </w:p>
    <w:p w:rsidR="005433B9" w:rsidRDefault="005433B9" w:rsidP="005433B9">
      <w:pPr>
        <w:rPr>
          <w:lang w:val="uk-UA"/>
        </w:rPr>
      </w:pPr>
    </w:p>
    <w:p w:rsidR="005433B9" w:rsidRPr="005D5821" w:rsidRDefault="005433B9" w:rsidP="005433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451E">
        <w:rPr>
          <w:rFonts w:ascii="Times New Roman" w:hAnsi="Times New Roman" w:cs="Times New Roman"/>
          <w:sz w:val="28"/>
          <w:szCs w:val="28"/>
          <w:lang w:val="uk-UA"/>
        </w:rPr>
        <w:t>Про встановлення безоплатного проїзду</w:t>
      </w:r>
      <w:r w:rsidRPr="0089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</w:p>
    <w:p w:rsidR="005433B9" w:rsidRDefault="005433B9" w:rsidP="005433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37451E">
        <w:rPr>
          <w:rFonts w:ascii="Times New Roman" w:hAnsi="Times New Roman" w:cs="Times New Roman"/>
          <w:sz w:val="28"/>
          <w:szCs w:val="28"/>
          <w:lang w:val="uk-UA"/>
        </w:rPr>
        <w:t xml:space="preserve"> і студентів у міському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електричному</w:t>
      </w:r>
    </w:p>
    <w:p w:rsidR="005433B9" w:rsidRDefault="005433B9" w:rsidP="005433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транспорті </w:t>
      </w:r>
    </w:p>
    <w:p w:rsidR="005433B9" w:rsidRDefault="005433B9" w:rsidP="005433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33B9" w:rsidRDefault="005433B9" w:rsidP="005433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33B9" w:rsidRPr="00991BBC" w:rsidRDefault="005433B9" w:rsidP="00543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BBC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місцеве самоврядування в Україні» (підпункт 2 пункту «а» ст. 28), «Про міський електричний транспорт», розглянувши лист комунального підприємства «</w:t>
      </w:r>
      <w:proofErr w:type="spellStart"/>
      <w:r w:rsidRPr="00991BBC">
        <w:rPr>
          <w:rFonts w:ascii="Times New Roman" w:hAnsi="Times New Roman" w:cs="Times New Roman"/>
          <w:sz w:val="28"/>
          <w:szCs w:val="28"/>
          <w:lang w:val="uk-UA"/>
        </w:rPr>
        <w:t>Черкасиелектротранс</w:t>
      </w:r>
      <w:proofErr w:type="spellEnd"/>
      <w:r w:rsidRPr="00991BBC">
        <w:rPr>
          <w:rFonts w:ascii="Times New Roman" w:hAnsi="Times New Roman" w:cs="Times New Roman"/>
          <w:sz w:val="28"/>
          <w:szCs w:val="28"/>
          <w:lang w:val="uk-UA"/>
        </w:rPr>
        <w:t>» Черкаської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від 17.05.2016 № 6247-01-19 щодо запровадження безоплатного проїзду 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>для учнів професійно-технічних навчальних закладів денної форми навчання, учнів загальноосвітніх навчальних закладів та студентів вищих навчальних закладів</w:t>
      </w:r>
      <w:r w:rsidRPr="00962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денної форми навчання </w:t>
      </w:r>
      <w:r w:rsidRPr="00991B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91B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 рівнів акредитації, виконавчий комітет Черкаської міської ради </w:t>
      </w:r>
    </w:p>
    <w:p w:rsidR="005433B9" w:rsidRDefault="005433B9" w:rsidP="00543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BBC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433B9" w:rsidRPr="00991BBC" w:rsidRDefault="005433B9" w:rsidP="00543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3B9" w:rsidRDefault="005433B9" w:rsidP="005433B9">
      <w:pPr>
        <w:tabs>
          <w:tab w:val="left" w:pos="567"/>
          <w:tab w:val="left" w:pos="851"/>
          <w:tab w:val="left" w:pos="1134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62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Встановити безоплатний проїзд у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 тролейбусах                                         КП "</w:t>
      </w:r>
      <w:proofErr w:type="spellStart"/>
      <w:r w:rsidRPr="00991BBC">
        <w:rPr>
          <w:rFonts w:ascii="Times New Roman" w:hAnsi="Times New Roman" w:cs="Times New Roman"/>
          <w:sz w:val="28"/>
          <w:szCs w:val="28"/>
          <w:lang w:val="uk-UA"/>
        </w:rPr>
        <w:t>Черкасиелектротранс</w:t>
      </w:r>
      <w:proofErr w:type="spellEnd"/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>учнів професійно-технічних навчальних закладів денної форми навчання, учнів загальноосвітніх навчальних закладів та студентів вищих навчальних закладів</w:t>
      </w:r>
      <w:r w:rsidRPr="00962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денної форми навчання </w:t>
      </w:r>
      <w:r w:rsidRPr="00991B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91BBC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рівнів акредитації.</w:t>
      </w:r>
    </w:p>
    <w:p w:rsidR="005433B9" w:rsidRPr="00720FDD" w:rsidRDefault="005433B9" w:rsidP="005433B9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Визначити, що підставою для надання безоплатного проїзду є наявність у пасажира студентського (учнівського) квитка.</w:t>
      </w:r>
    </w:p>
    <w:p w:rsidR="005433B9" w:rsidRPr="00991BBC" w:rsidRDefault="005433B9" w:rsidP="005433B9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proofErr w:type="spellStart"/>
      <w:r w:rsidRPr="00991BBC">
        <w:rPr>
          <w:rFonts w:ascii="Times New Roman" w:hAnsi="Times New Roman" w:cs="Times New Roman"/>
          <w:sz w:val="28"/>
          <w:szCs w:val="28"/>
        </w:rPr>
        <w:t>Опубл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>ікувати</w:t>
      </w:r>
      <w:proofErr w:type="spellEnd"/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gramStart"/>
      <w:r w:rsidRPr="00991BB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991BBC">
        <w:rPr>
          <w:rFonts w:ascii="Times New Roman" w:hAnsi="Times New Roman" w:cs="Times New Roman"/>
          <w:sz w:val="28"/>
          <w:szCs w:val="28"/>
          <w:lang w:val="uk-UA"/>
        </w:rPr>
        <w:t>ішення в засобах масової інформації.</w:t>
      </w:r>
    </w:p>
    <w:p w:rsidR="005433B9" w:rsidRPr="00991BBC" w:rsidRDefault="005433B9" w:rsidP="005433B9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Рішення набуває чинності 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>через 10 днів з дати опублікування.</w:t>
      </w:r>
    </w:p>
    <w:p w:rsidR="005433B9" w:rsidRPr="00991BBC" w:rsidRDefault="005433B9" w:rsidP="00543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28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важати таким, що </w:t>
      </w:r>
      <w:r>
        <w:rPr>
          <w:rFonts w:ascii="Times New Roman" w:hAnsi="Times New Roman" w:cs="Times New Roman"/>
          <w:sz w:val="28"/>
          <w:szCs w:val="28"/>
          <w:lang w:val="uk-UA"/>
        </w:rPr>
        <w:t>втратило чинність р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>ішення виконавчого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 Черкаської міської ради від 29.03.2016 № 312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 xml:space="preserve"> "Про встановлення тарифу на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перевезення учнів і студентів  у міському електричному транспорті".</w:t>
      </w:r>
    </w:p>
    <w:p w:rsidR="005433B9" w:rsidRDefault="005433B9" w:rsidP="005433B9">
      <w:pPr>
        <w:tabs>
          <w:tab w:val="left" w:pos="108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</w:t>
      </w:r>
      <w:r w:rsidRPr="00991BBC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житлово-кому</w:t>
      </w:r>
      <w:r>
        <w:rPr>
          <w:rFonts w:ascii="Times New Roman" w:hAnsi="Times New Roman" w:cs="Times New Roman"/>
          <w:sz w:val="28"/>
          <w:szCs w:val="28"/>
          <w:lang w:val="uk-UA"/>
        </w:rPr>
        <w:t>нального комплексу Яценка О.О.</w:t>
      </w:r>
    </w:p>
    <w:p w:rsidR="005433B9" w:rsidRDefault="005433B9" w:rsidP="005433B9">
      <w:pPr>
        <w:tabs>
          <w:tab w:val="left" w:pos="108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3B9" w:rsidRPr="005D5821" w:rsidRDefault="005433B9" w:rsidP="005433B9">
      <w:pPr>
        <w:tabs>
          <w:tab w:val="left" w:pos="108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3B9" w:rsidRDefault="005433B9" w:rsidP="00543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</w:p>
    <w:p w:rsidR="005433B9" w:rsidRPr="005433B9" w:rsidRDefault="005433B9" w:rsidP="00543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</w:t>
      </w:r>
      <w:r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С.А.Овчаренко</w:t>
      </w:r>
      <w:r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C439BB" w:rsidRPr="005433B9" w:rsidRDefault="00C439BB">
      <w:pPr>
        <w:rPr>
          <w:lang w:val="uk-UA"/>
        </w:rPr>
      </w:pPr>
    </w:p>
    <w:sectPr w:rsidR="00C439BB" w:rsidRPr="005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B9"/>
    <w:rsid w:val="005433B9"/>
    <w:rsid w:val="00C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msi-6</dc:creator>
  <cp:lastModifiedBy>msi-6</cp:lastModifiedBy>
  <cp:revision>1</cp:revision>
  <dcterms:created xsi:type="dcterms:W3CDTF">2016-06-07T12:30:00Z</dcterms:created>
  <dcterms:modified xsi:type="dcterms:W3CDTF">2016-06-07T12:31:00Z</dcterms:modified>
</cp:coreProperties>
</file>